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9" w:rsidRPr="00F4732A" w:rsidRDefault="008C5B9B" w:rsidP="0079083B">
      <w:pPr>
        <w:pStyle w:val="IntenseQuote"/>
        <w:spacing w:before="0" w:after="0" w:line="240" w:lineRule="auto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 xml:space="preserve">Divine Service: </w:t>
      </w:r>
      <w:r w:rsidR="007E2DAF">
        <w:rPr>
          <w:rFonts w:ascii="Book Antiqua" w:hAnsi="Book Antiqua"/>
          <w:sz w:val="40"/>
        </w:rPr>
        <w:t xml:space="preserve">The </w:t>
      </w:r>
      <w:r w:rsidR="002A1530">
        <w:rPr>
          <w:rFonts w:ascii="Book Antiqua" w:hAnsi="Book Antiqua"/>
          <w:sz w:val="40"/>
        </w:rPr>
        <w:t>Sermon</w:t>
      </w:r>
    </w:p>
    <w:p w:rsidR="00F059FB" w:rsidRPr="004C115A" w:rsidRDefault="00B8246C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Read Romans </w:t>
      </w:r>
      <w:r w:rsidR="006D3165">
        <w:rPr>
          <w:rFonts w:ascii="Book Antiqua" w:hAnsi="Book Antiqua"/>
          <w:sz w:val="28"/>
          <w:szCs w:val="28"/>
        </w:rPr>
        <w:t xml:space="preserve">10:17. How does faith come to us? What part of our head </w:t>
      </w:r>
      <w:r w:rsidR="005915E6">
        <w:rPr>
          <w:rFonts w:ascii="Book Antiqua" w:hAnsi="Book Antiqua"/>
          <w:sz w:val="28"/>
          <w:szCs w:val="28"/>
        </w:rPr>
        <w:t xml:space="preserve">first </w:t>
      </w:r>
      <w:r w:rsidR="006D3165">
        <w:rPr>
          <w:rFonts w:ascii="Book Antiqua" w:hAnsi="Book Antiqua"/>
          <w:sz w:val="28"/>
          <w:szCs w:val="28"/>
        </w:rPr>
        <w:t>receives the word of Christ?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C115A" w:rsidRDefault="004C115A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E766ED" w:rsidRDefault="005915E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your own words, why is preaching so important?</w:t>
      </w: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766ED" w:rsidRDefault="00E766ED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5915E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prevents people from listening to the sermon? </w:t>
      </w:r>
    </w:p>
    <w:p w:rsidR="004A0E0F" w:rsidRDefault="004A0E0F" w:rsidP="004A0E0F">
      <w:pPr>
        <w:pStyle w:val="ListParagraph"/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P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5915E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does the Lord God almighty speak to us through the mouth of the preacher?</w:t>
      </w: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F059FB" w:rsidP="00F059FB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059FB" w:rsidRDefault="005915E6" w:rsidP="00F059FB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this passage from the Bible: Matthew 5:1-12. Now, come up with a sermon title (no more than 10 words).</w:t>
      </w: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4296E" w:rsidP="0054296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4296E" w:rsidRDefault="005915E6" w:rsidP="005915E6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Which person of the Holy Trinity is at work bringing us the Word of Christ through the Sermon?</w:t>
      </w:r>
    </w:p>
    <w:p w:rsidR="005915E6" w:rsidRDefault="005915E6" w:rsidP="005915E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915E6" w:rsidRDefault="005915E6" w:rsidP="005915E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915E6" w:rsidRDefault="005915E6" w:rsidP="005915E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915E6" w:rsidRPr="005915E6" w:rsidRDefault="005915E6" w:rsidP="005915E6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Look at page 4 of the curriculum: “Ordained to the Ministry of the Word.” Why </w:t>
      </w:r>
      <w:proofErr w:type="gramStart"/>
      <w:r>
        <w:rPr>
          <w:rFonts w:ascii="Book Antiqua" w:hAnsi="Book Antiqua"/>
          <w:sz w:val="28"/>
          <w:szCs w:val="28"/>
        </w:rPr>
        <w:t>are men</w:t>
      </w:r>
      <w:proofErr w:type="gramEnd"/>
      <w:r>
        <w:rPr>
          <w:rFonts w:ascii="Book Antiqua" w:hAnsi="Book Antiqua"/>
          <w:sz w:val="28"/>
          <w:szCs w:val="28"/>
        </w:rPr>
        <w:t xml:space="preserve"> especially called to the task of preaching? </w:t>
      </w:r>
      <w:r w:rsidR="00FC5E2C">
        <w:rPr>
          <w:rFonts w:ascii="Book Antiqua" w:hAnsi="Book Antiqua"/>
          <w:sz w:val="28"/>
          <w:szCs w:val="28"/>
        </w:rPr>
        <w:t>And also, what important tasks are women called to in the life of the Church?</w:t>
      </w:r>
    </w:p>
    <w:sectPr w:rsidR="005915E6" w:rsidRPr="005915E6" w:rsidSect="00E72D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B9" w:rsidRDefault="00C626B9" w:rsidP="008E1394">
      <w:pPr>
        <w:spacing w:after="0" w:line="240" w:lineRule="auto"/>
      </w:pPr>
      <w:r>
        <w:separator/>
      </w:r>
    </w:p>
  </w:endnote>
  <w:endnote w:type="continuationSeparator" w:id="0">
    <w:p w:rsidR="00C626B9" w:rsidRDefault="00C626B9" w:rsidP="008E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E817FA">
      <w:tc>
        <w:tcPr>
          <w:tcW w:w="4500" w:type="pct"/>
          <w:tcBorders>
            <w:top w:val="single" w:sz="4" w:space="0" w:color="000000" w:themeColor="text1"/>
          </w:tcBorders>
        </w:tcPr>
        <w:p w:rsidR="00E817FA" w:rsidRDefault="005067C5" w:rsidP="00F66DFC">
          <w:pPr>
            <w:pStyle w:val="Footer"/>
            <w:jc w:val="right"/>
          </w:pPr>
          <w:r>
            <w:t xml:space="preserve">Confirmation – </w:t>
          </w:r>
          <w:r w:rsidR="00F66DFC">
            <w:t>October 7</w:t>
          </w:r>
          <w:r w:rsidR="00E817FA">
            <w:t>,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17FA" w:rsidRDefault="008F2E2C">
          <w:pPr>
            <w:pStyle w:val="Header"/>
            <w:rPr>
              <w:color w:val="FFFFFF" w:themeColor="background1"/>
            </w:rPr>
          </w:pPr>
          <w:fldSimple w:instr=" PAGE   \* MERGEFORMAT ">
            <w:r w:rsidR="00FC5E2C" w:rsidRPr="00FC5E2C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74DBA" w:rsidRDefault="00474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B9" w:rsidRDefault="00C626B9" w:rsidP="008E1394">
      <w:pPr>
        <w:spacing w:after="0" w:line="240" w:lineRule="auto"/>
      </w:pPr>
      <w:r>
        <w:separator/>
      </w:r>
    </w:p>
  </w:footnote>
  <w:footnote w:type="continuationSeparator" w:id="0">
    <w:p w:rsidR="00C626B9" w:rsidRDefault="00C626B9" w:rsidP="008E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38"/>
    <w:multiLevelType w:val="hybridMultilevel"/>
    <w:tmpl w:val="4E7EBC6C"/>
    <w:lvl w:ilvl="0" w:tplc="704E01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F8A1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0E1B"/>
    <w:multiLevelType w:val="hybridMultilevel"/>
    <w:tmpl w:val="6D1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9F6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3D7"/>
    <w:multiLevelType w:val="hybridMultilevel"/>
    <w:tmpl w:val="EE58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C7"/>
    <w:multiLevelType w:val="hybridMultilevel"/>
    <w:tmpl w:val="F2400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94351"/>
    <w:multiLevelType w:val="hybridMultilevel"/>
    <w:tmpl w:val="2EF25FBE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330"/>
    <w:multiLevelType w:val="hybridMultilevel"/>
    <w:tmpl w:val="A54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79C2"/>
    <w:multiLevelType w:val="hybridMultilevel"/>
    <w:tmpl w:val="43F6965C"/>
    <w:lvl w:ilvl="0" w:tplc="8788D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3BA7"/>
    <w:multiLevelType w:val="hybridMultilevel"/>
    <w:tmpl w:val="8B0232E0"/>
    <w:lvl w:ilvl="0" w:tplc="4F225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F06C2"/>
    <w:multiLevelType w:val="hybridMultilevel"/>
    <w:tmpl w:val="CCA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62EF"/>
    <w:multiLevelType w:val="multilevel"/>
    <w:tmpl w:val="4F7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B7407"/>
    <w:multiLevelType w:val="hybridMultilevel"/>
    <w:tmpl w:val="E56C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B47B9"/>
    <w:multiLevelType w:val="hybridMultilevel"/>
    <w:tmpl w:val="0D7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12BC"/>
    <w:multiLevelType w:val="hybridMultilevel"/>
    <w:tmpl w:val="3E20C95A"/>
    <w:lvl w:ilvl="0" w:tplc="A6E63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6C"/>
    <w:rsid w:val="00064474"/>
    <w:rsid w:val="0008457F"/>
    <w:rsid w:val="00097CA4"/>
    <w:rsid w:val="000A22B8"/>
    <w:rsid w:val="000B4926"/>
    <w:rsid w:val="000C2248"/>
    <w:rsid w:val="000E7739"/>
    <w:rsid w:val="000F4C10"/>
    <w:rsid w:val="00124EDF"/>
    <w:rsid w:val="00173DCA"/>
    <w:rsid w:val="00196CF9"/>
    <w:rsid w:val="001B5D3E"/>
    <w:rsid w:val="001C546E"/>
    <w:rsid w:val="0022372A"/>
    <w:rsid w:val="00282A0E"/>
    <w:rsid w:val="00291AF9"/>
    <w:rsid w:val="00291EB4"/>
    <w:rsid w:val="002A1530"/>
    <w:rsid w:val="002E026A"/>
    <w:rsid w:val="0030433A"/>
    <w:rsid w:val="00313E6D"/>
    <w:rsid w:val="00351E2E"/>
    <w:rsid w:val="003B08AF"/>
    <w:rsid w:val="003B16C5"/>
    <w:rsid w:val="003B30F4"/>
    <w:rsid w:val="003D7287"/>
    <w:rsid w:val="00474DBA"/>
    <w:rsid w:val="0049363D"/>
    <w:rsid w:val="004A0E0F"/>
    <w:rsid w:val="004A4990"/>
    <w:rsid w:val="004C115A"/>
    <w:rsid w:val="004D5A54"/>
    <w:rsid w:val="004E2ABD"/>
    <w:rsid w:val="004E74D5"/>
    <w:rsid w:val="005067C5"/>
    <w:rsid w:val="00512EC3"/>
    <w:rsid w:val="0054296E"/>
    <w:rsid w:val="00557520"/>
    <w:rsid w:val="005915E6"/>
    <w:rsid w:val="005A05A7"/>
    <w:rsid w:val="005A4EEE"/>
    <w:rsid w:val="005E1A5F"/>
    <w:rsid w:val="00637183"/>
    <w:rsid w:val="006B0E85"/>
    <w:rsid w:val="006B5949"/>
    <w:rsid w:val="006D3165"/>
    <w:rsid w:val="006E10C7"/>
    <w:rsid w:val="006E186C"/>
    <w:rsid w:val="006E6146"/>
    <w:rsid w:val="0071347F"/>
    <w:rsid w:val="00732B02"/>
    <w:rsid w:val="00776A0E"/>
    <w:rsid w:val="0079083B"/>
    <w:rsid w:val="007E2DAF"/>
    <w:rsid w:val="008141AD"/>
    <w:rsid w:val="008321A2"/>
    <w:rsid w:val="0085360B"/>
    <w:rsid w:val="00863EC5"/>
    <w:rsid w:val="00872C66"/>
    <w:rsid w:val="00873294"/>
    <w:rsid w:val="00874218"/>
    <w:rsid w:val="0089316A"/>
    <w:rsid w:val="00895BDE"/>
    <w:rsid w:val="008A7C0E"/>
    <w:rsid w:val="008C5B9B"/>
    <w:rsid w:val="008E0FC3"/>
    <w:rsid w:val="008E1394"/>
    <w:rsid w:val="008E43B0"/>
    <w:rsid w:val="008F2E2C"/>
    <w:rsid w:val="008F3D7F"/>
    <w:rsid w:val="0090676C"/>
    <w:rsid w:val="0091412A"/>
    <w:rsid w:val="009261C2"/>
    <w:rsid w:val="0095079E"/>
    <w:rsid w:val="00951999"/>
    <w:rsid w:val="00956973"/>
    <w:rsid w:val="00981E65"/>
    <w:rsid w:val="009962BF"/>
    <w:rsid w:val="009B4A31"/>
    <w:rsid w:val="009C2979"/>
    <w:rsid w:val="009D1673"/>
    <w:rsid w:val="009F13D3"/>
    <w:rsid w:val="00A43B2F"/>
    <w:rsid w:val="00A46A8E"/>
    <w:rsid w:val="00A6083E"/>
    <w:rsid w:val="00A64D9E"/>
    <w:rsid w:val="00A650A1"/>
    <w:rsid w:val="00A8647E"/>
    <w:rsid w:val="00A93F18"/>
    <w:rsid w:val="00A95CC3"/>
    <w:rsid w:val="00B07EA0"/>
    <w:rsid w:val="00B33A74"/>
    <w:rsid w:val="00B46710"/>
    <w:rsid w:val="00B52B81"/>
    <w:rsid w:val="00B8246C"/>
    <w:rsid w:val="00B86745"/>
    <w:rsid w:val="00B93BFA"/>
    <w:rsid w:val="00BC63F1"/>
    <w:rsid w:val="00BD4C37"/>
    <w:rsid w:val="00BE02B0"/>
    <w:rsid w:val="00BE644E"/>
    <w:rsid w:val="00C20D7D"/>
    <w:rsid w:val="00C30E03"/>
    <w:rsid w:val="00C34FFD"/>
    <w:rsid w:val="00C61E87"/>
    <w:rsid w:val="00C626B9"/>
    <w:rsid w:val="00C6504F"/>
    <w:rsid w:val="00C70332"/>
    <w:rsid w:val="00C9437B"/>
    <w:rsid w:val="00CB2E79"/>
    <w:rsid w:val="00CB37F6"/>
    <w:rsid w:val="00D17E8F"/>
    <w:rsid w:val="00D6328C"/>
    <w:rsid w:val="00DC4E1F"/>
    <w:rsid w:val="00DF7B6C"/>
    <w:rsid w:val="00E5614C"/>
    <w:rsid w:val="00E72D09"/>
    <w:rsid w:val="00E766ED"/>
    <w:rsid w:val="00E817FA"/>
    <w:rsid w:val="00E95407"/>
    <w:rsid w:val="00E95BDF"/>
    <w:rsid w:val="00EC571D"/>
    <w:rsid w:val="00F03C7F"/>
    <w:rsid w:val="00F059FB"/>
    <w:rsid w:val="00F24EAB"/>
    <w:rsid w:val="00F4732A"/>
    <w:rsid w:val="00F66DFC"/>
    <w:rsid w:val="00FC5E2C"/>
    <w:rsid w:val="00FC7296"/>
    <w:rsid w:val="00FE3E80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0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4D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8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83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1E87"/>
    <w:pPr>
      <w:ind w:left="720"/>
      <w:contextualSpacing/>
    </w:pPr>
  </w:style>
  <w:style w:type="table" w:styleId="TableGrid">
    <w:name w:val="Table Grid"/>
    <w:basedOn w:val="TableNormal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94"/>
  </w:style>
  <w:style w:type="paragraph" w:styleId="Footer">
    <w:name w:val="footer"/>
    <w:basedOn w:val="Normal"/>
    <w:link w:val="FooterChar"/>
    <w:uiPriority w:val="99"/>
    <w:unhideWhenUsed/>
    <w:rsid w:val="008E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94"/>
  </w:style>
  <w:style w:type="character" w:customStyle="1" w:styleId="text">
    <w:name w:val="text"/>
    <w:basedOn w:val="DefaultParagraphFont"/>
    <w:rsid w:val="00351E2E"/>
  </w:style>
  <w:style w:type="character" w:customStyle="1" w:styleId="indent-1-breaks">
    <w:name w:val="indent-1-breaks"/>
    <w:basedOn w:val="DefaultParagraphFont"/>
    <w:rsid w:val="00351E2E"/>
  </w:style>
  <w:style w:type="character" w:customStyle="1" w:styleId="small-caps">
    <w:name w:val="small-caps"/>
    <w:basedOn w:val="DefaultParagraphFont"/>
    <w:rsid w:val="00F03C7F"/>
  </w:style>
  <w:style w:type="character" w:customStyle="1" w:styleId="Heading3Char">
    <w:name w:val="Heading 3 Char"/>
    <w:basedOn w:val="DefaultParagraphFont"/>
    <w:link w:val="Heading3"/>
    <w:uiPriority w:val="9"/>
    <w:rsid w:val="00F03C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04A7-16F6-4602-A552-3F0C3B5A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 Johnson</dc:creator>
  <cp:lastModifiedBy>Pr. Chris Johnson</cp:lastModifiedBy>
  <cp:revision>3</cp:revision>
  <cp:lastPrinted>2020-10-06T20:46:00Z</cp:lastPrinted>
  <dcterms:created xsi:type="dcterms:W3CDTF">2020-10-20T15:06:00Z</dcterms:created>
  <dcterms:modified xsi:type="dcterms:W3CDTF">2020-10-20T19:42:00Z</dcterms:modified>
</cp:coreProperties>
</file>